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23" w:rsidRDefault="00104823">
      <w:pPr>
        <w:rPr>
          <w:sz w:val="40"/>
          <w:szCs w:val="40"/>
        </w:rPr>
      </w:pPr>
      <w:r>
        <w:rPr>
          <w:noProof/>
          <w:sz w:val="40"/>
          <w:szCs w:val="40"/>
          <w:lang w:eastAsia="de-CH"/>
        </w:rPr>
        <w:drawing>
          <wp:inline distT="0" distB="0" distL="0" distR="0">
            <wp:extent cx="91440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.Schmutz 4.Oktober 2013 </w:t>
      </w:r>
      <w:proofErr w:type="spellStart"/>
      <w:r>
        <w:rPr>
          <w:sz w:val="40"/>
          <w:szCs w:val="40"/>
        </w:rPr>
        <w:t>Küttigen</w:t>
      </w:r>
      <w:proofErr w:type="spellEnd"/>
    </w:p>
    <w:p w:rsidR="008A3737" w:rsidRDefault="005E35FD">
      <w:pPr>
        <w:rPr>
          <w:sz w:val="40"/>
          <w:szCs w:val="40"/>
        </w:rPr>
      </w:pPr>
      <w:r>
        <w:rPr>
          <w:sz w:val="40"/>
          <w:szCs w:val="40"/>
        </w:rPr>
        <w:t>Erkältungserkrankungen der Atemwege</w:t>
      </w:r>
    </w:p>
    <w:p w:rsidR="005E35FD" w:rsidRDefault="005E35FD">
      <w:pPr>
        <w:rPr>
          <w:sz w:val="40"/>
          <w:szCs w:val="40"/>
        </w:rPr>
      </w:pPr>
    </w:p>
    <w:p w:rsidR="005E35FD" w:rsidRDefault="005E35FD">
      <w:pPr>
        <w:rPr>
          <w:sz w:val="40"/>
          <w:szCs w:val="40"/>
        </w:rPr>
      </w:pPr>
      <w:r>
        <w:rPr>
          <w:sz w:val="40"/>
          <w:szCs w:val="40"/>
        </w:rPr>
        <w:t xml:space="preserve">Eine der wichtigsten Voraussetzungen für die Behandlung von Erkältungskrankheiten ist die ausreichende Zufuhr von frischer Luft. Ebenso nützlich </w:t>
      </w:r>
      <w:proofErr w:type="gramStart"/>
      <w:r>
        <w:rPr>
          <w:sz w:val="40"/>
          <w:szCs w:val="40"/>
        </w:rPr>
        <w:t>ist</w:t>
      </w:r>
      <w:proofErr w:type="gramEnd"/>
      <w:r>
        <w:rPr>
          <w:sz w:val="40"/>
          <w:szCs w:val="40"/>
        </w:rPr>
        <w:t xml:space="preserve"> ein längeren Aufenthalt im Freien, inmitten der Natur, und das regelmässige Lüften der Wohnräume.</w:t>
      </w:r>
    </w:p>
    <w:p w:rsidR="005E35FD" w:rsidRDefault="005E35FD">
      <w:pPr>
        <w:rPr>
          <w:sz w:val="40"/>
          <w:szCs w:val="40"/>
        </w:rPr>
      </w:pPr>
    </w:p>
    <w:p w:rsidR="005E35FD" w:rsidRDefault="005E35FD">
      <w:pPr>
        <w:rPr>
          <w:sz w:val="40"/>
          <w:szCs w:val="40"/>
        </w:rPr>
      </w:pPr>
      <w:r>
        <w:rPr>
          <w:sz w:val="40"/>
          <w:szCs w:val="40"/>
        </w:rPr>
        <w:t>Schnupfen</w:t>
      </w:r>
    </w:p>
    <w:p w:rsidR="005E35FD" w:rsidRDefault="005E35FD">
      <w:pPr>
        <w:rPr>
          <w:sz w:val="40"/>
          <w:szCs w:val="40"/>
        </w:rPr>
      </w:pPr>
      <w:r>
        <w:rPr>
          <w:sz w:val="40"/>
          <w:szCs w:val="40"/>
        </w:rPr>
        <w:t>Ursachen; Unterkühlung der Kopfhaut, kalte Füsse und Giftige Gase usw.</w:t>
      </w:r>
    </w:p>
    <w:p w:rsidR="005E35FD" w:rsidRDefault="005E35FD">
      <w:pPr>
        <w:rPr>
          <w:sz w:val="40"/>
          <w:szCs w:val="40"/>
        </w:rPr>
      </w:pPr>
      <w:r>
        <w:rPr>
          <w:sz w:val="40"/>
          <w:szCs w:val="40"/>
        </w:rPr>
        <w:t>Krankheitszeichen; Der Schnupfen tritt am häufigsten im Herbst und Frühling auf, nach Erkältungen, besonders bei feuchtem und unbeständigen Wetter. Es beginnt mit Kopfschmerzen, speziell im Augenbereich, Niesreiz, wässriger Sekretion.</w:t>
      </w:r>
    </w:p>
    <w:p w:rsidR="005E35FD" w:rsidRDefault="005E35FD">
      <w:pPr>
        <w:rPr>
          <w:sz w:val="40"/>
          <w:szCs w:val="40"/>
        </w:rPr>
      </w:pPr>
      <w:r>
        <w:rPr>
          <w:sz w:val="40"/>
          <w:szCs w:val="40"/>
        </w:rPr>
        <w:t>Komplikationen: Wird der Schnupfen nicht Behandelt, so kann er zur Entzündung der Augenschleimhäuten, Ohren und Nasennebenhöhlen kommen.</w:t>
      </w:r>
    </w:p>
    <w:p w:rsidR="005E35FD" w:rsidRDefault="005E35FD">
      <w:pPr>
        <w:rPr>
          <w:sz w:val="40"/>
          <w:szCs w:val="40"/>
        </w:rPr>
      </w:pPr>
      <w:r>
        <w:rPr>
          <w:sz w:val="40"/>
          <w:szCs w:val="40"/>
        </w:rPr>
        <w:lastRenderedPageBreak/>
        <w:t>Behandlung</w:t>
      </w:r>
    </w:p>
    <w:p w:rsidR="005E35FD" w:rsidRDefault="005E35FD">
      <w:pPr>
        <w:rPr>
          <w:sz w:val="40"/>
          <w:szCs w:val="40"/>
        </w:rPr>
      </w:pPr>
      <w:r>
        <w:rPr>
          <w:sz w:val="40"/>
          <w:szCs w:val="40"/>
        </w:rPr>
        <w:t>-Kopfdampfbad 42-45° C unter beigaben 50g Senfmehl und Meersalz.</w:t>
      </w:r>
    </w:p>
    <w:p w:rsidR="005E35FD" w:rsidRDefault="005E35FD">
      <w:pPr>
        <w:rPr>
          <w:sz w:val="40"/>
          <w:szCs w:val="40"/>
        </w:rPr>
      </w:pPr>
      <w:r>
        <w:rPr>
          <w:sz w:val="40"/>
          <w:szCs w:val="40"/>
        </w:rPr>
        <w:t>-Nasen</w:t>
      </w:r>
      <w:r w:rsidR="00101CDA">
        <w:rPr>
          <w:sz w:val="40"/>
          <w:szCs w:val="40"/>
        </w:rPr>
        <w:t>flügel aussen und innen mit Brasilien einreiben.</w:t>
      </w:r>
    </w:p>
    <w:p w:rsidR="00101CDA" w:rsidRDefault="00101CDA">
      <w:pPr>
        <w:rPr>
          <w:sz w:val="40"/>
          <w:szCs w:val="40"/>
        </w:rPr>
      </w:pPr>
      <w:r>
        <w:rPr>
          <w:sz w:val="40"/>
          <w:szCs w:val="40"/>
        </w:rPr>
        <w:t>-Inhalieren mit Eukalyptus-Öl 2-3 Tropfen</w:t>
      </w:r>
    </w:p>
    <w:p w:rsidR="00101CDA" w:rsidRDefault="00101CDA">
      <w:pPr>
        <w:rPr>
          <w:sz w:val="40"/>
          <w:szCs w:val="40"/>
        </w:rPr>
      </w:pPr>
      <w:r>
        <w:rPr>
          <w:sz w:val="40"/>
          <w:szCs w:val="40"/>
        </w:rPr>
        <w:t>-1El Leinsamen in ½ L Wasser bei schwacher Hitze 20 Min kochen lassen. Nun mit Honig und Saft einer Zitronen beigeben nun Kaffeelöffel weise zu sich nehmen.</w:t>
      </w:r>
    </w:p>
    <w:p w:rsidR="00101CDA" w:rsidRDefault="00101CDA">
      <w:pPr>
        <w:rPr>
          <w:sz w:val="40"/>
          <w:szCs w:val="40"/>
        </w:rPr>
      </w:pPr>
      <w:r>
        <w:rPr>
          <w:sz w:val="40"/>
          <w:szCs w:val="40"/>
        </w:rPr>
        <w:t>-leichte Kost</w:t>
      </w:r>
    </w:p>
    <w:p w:rsidR="00101CDA" w:rsidRDefault="00101CDA">
      <w:pPr>
        <w:rPr>
          <w:sz w:val="40"/>
          <w:szCs w:val="40"/>
        </w:rPr>
      </w:pPr>
    </w:p>
    <w:p w:rsidR="00101CDA" w:rsidRDefault="00101CDA">
      <w:pPr>
        <w:rPr>
          <w:sz w:val="40"/>
          <w:szCs w:val="40"/>
        </w:rPr>
      </w:pPr>
      <w:r>
        <w:rPr>
          <w:sz w:val="40"/>
          <w:szCs w:val="40"/>
        </w:rPr>
        <w:t>Akuter Rachenkatarrh</w:t>
      </w:r>
    </w:p>
    <w:p w:rsidR="00101CDA" w:rsidRDefault="00101CDA">
      <w:pPr>
        <w:rPr>
          <w:sz w:val="40"/>
          <w:szCs w:val="40"/>
        </w:rPr>
      </w:pPr>
      <w:r>
        <w:rPr>
          <w:sz w:val="40"/>
          <w:szCs w:val="40"/>
        </w:rPr>
        <w:t>Ursache; Der akute Rachenkatarrh entwickelt sich aus einer Erkältung.</w:t>
      </w:r>
    </w:p>
    <w:p w:rsidR="00101CDA" w:rsidRDefault="00101CDA">
      <w:pPr>
        <w:rPr>
          <w:sz w:val="40"/>
          <w:szCs w:val="40"/>
        </w:rPr>
      </w:pPr>
      <w:r>
        <w:rPr>
          <w:sz w:val="40"/>
          <w:szCs w:val="40"/>
        </w:rPr>
        <w:t>Krankheitszeichen; Der Kranke klagt</w:t>
      </w:r>
      <w:r w:rsidR="00104823">
        <w:rPr>
          <w:sz w:val="40"/>
          <w:szCs w:val="40"/>
        </w:rPr>
        <w:t xml:space="preserve"> über Trock</w:t>
      </w:r>
      <w:r>
        <w:rPr>
          <w:sz w:val="40"/>
          <w:szCs w:val="40"/>
        </w:rPr>
        <w:t>e</w:t>
      </w:r>
      <w:r w:rsidR="00104823">
        <w:rPr>
          <w:sz w:val="40"/>
          <w:szCs w:val="40"/>
        </w:rPr>
        <w:t>n Heitz Gefühl</w:t>
      </w:r>
      <w:r>
        <w:rPr>
          <w:sz w:val="40"/>
          <w:szCs w:val="40"/>
        </w:rPr>
        <w:t>, Brenne im Hals und Schluckbeschwerden. Kratzen im Hals zwingt oft den Kranken zum Husten und Spucken.</w:t>
      </w:r>
    </w:p>
    <w:p w:rsidR="00101CDA" w:rsidRDefault="00101CDA">
      <w:pPr>
        <w:rPr>
          <w:sz w:val="40"/>
          <w:szCs w:val="40"/>
        </w:rPr>
      </w:pPr>
      <w:r>
        <w:rPr>
          <w:sz w:val="40"/>
          <w:szCs w:val="40"/>
        </w:rPr>
        <w:t>Vorbeugen; Dem kann man vorbeugen, wenn man gleich zu Beginn lauwarmes Wasser und einige Tropfen Essig damit Gurgelt.</w:t>
      </w:r>
    </w:p>
    <w:p w:rsidR="00101CDA" w:rsidRDefault="00101CDA">
      <w:pPr>
        <w:rPr>
          <w:sz w:val="40"/>
          <w:szCs w:val="40"/>
        </w:rPr>
      </w:pPr>
      <w:r>
        <w:rPr>
          <w:sz w:val="40"/>
          <w:szCs w:val="40"/>
        </w:rPr>
        <w:lastRenderedPageBreak/>
        <w:t>Behandeln</w:t>
      </w:r>
    </w:p>
    <w:p w:rsidR="00101CDA" w:rsidRDefault="00101CDA">
      <w:pPr>
        <w:rPr>
          <w:sz w:val="40"/>
          <w:szCs w:val="40"/>
        </w:rPr>
      </w:pPr>
      <w:r>
        <w:rPr>
          <w:sz w:val="40"/>
          <w:szCs w:val="40"/>
        </w:rPr>
        <w:t>-Kopf-Dampfbad mit Kamille</w:t>
      </w:r>
    </w:p>
    <w:p w:rsidR="00101CDA" w:rsidRDefault="00101CDA">
      <w:pPr>
        <w:rPr>
          <w:sz w:val="40"/>
          <w:szCs w:val="40"/>
        </w:rPr>
      </w:pPr>
      <w:r>
        <w:rPr>
          <w:sz w:val="40"/>
          <w:szCs w:val="40"/>
        </w:rPr>
        <w:t>-Zwiebelhals Wickel</w:t>
      </w:r>
    </w:p>
    <w:p w:rsidR="00101CDA" w:rsidRDefault="00101CDA">
      <w:pPr>
        <w:rPr>
          <w:sz w:val="40"/>
          <w:szCs w:val="40"/>
        </w:rPr>
      </w:pPr>
      <w:r>
        <w:rPr>
          <w:sz w:val="40"/>
          <w:szCs w:val="40"/>
        </w:rPr>
        <w:t>-Tee-&gt; Pfefferminze-&gt; Lungenkraut</w:t>
      </w:r>
    </w:p>
    <w:p w:rsidR="00101CDA" w:rsidRDefault="00101CDA">
      <w:pPr>
        <w:rPr>
          <w:sz w:val="40"/>
          <w:szCs w:val="40"/>
        </w:rPr>
      </w:pPr>
      <w:r>
        <w:rPr>
          <w:sz w:val="40"/>
          <w:szCs w:val="40"/>
        </w:rPr>
        <w:t>-Mo. + Ab. Mit Zitronensaft den Rachen Bepinseln</w:t>
      </w:r>
    </w:p>
    <w:p w:rsidR="00101CDA" w:rsidRDefault="00101CDA">
      <w:pPr>
        <w:rPr>
          <w:sz w:val="40"/>
          <w:szCs w:val="40"/>
        </w:rPr>
      </w:pPr>
      <w:r>
        <w:rPr>
          <w:sz w:val="40"/>
          <w:szCs w:val="40"/>
        </w:rPr>
        <w:t>-Kamillentee mit Honig und Zitronensaft</w:t>
      </w:r>
    </w:p>
    <w:p w:rsidR="00101CDA" w:rsidRDefault="00101CDA">
      <w:pPr>
        <w:rPr>
          <w:sz w:val="40"/>
          <w:szCs w:val="40"/>
        </w:rPr>
      </w:pPr>
      <w:r>
        <w:rPr>
          <w:sz w:val="40"/>
          <w:szCs w:val="40"/>
        </w:rPr>
        <w:t>-Leichte Kost</w:t>
      </w:r>
    </w:p>
    <w:p w:rsidR="00101CDA" w:rsidRDefault="00101CDA">
      <w:pPr>
        <w:rPr>
          <w:sz w:val="40"/>
          <w:szCs w:val="40"/>
        </w:rPr>
      </w:pPr>
    </w:p>
    <w:p w:rsidR="00101CDA" w:rsidRDefault="00101CDA">
      <w:pPr>
        <w:rPr>
          <w:sz w:val="40"/>
          <w:szCs w:val="40"/>
        </w:rPr>
      </w:pPr>
      <w:r>
        <w:rPr>
          <w:sz w:val="40"/>
          <w:szCs w:val="40"/>
        </w:rPr>
        <w:t>Mandelentzündung –Angina</w:t>
      </w:r>
    </w:p>
    <w:p w:rsidR="00101CDA" w:rsidRDefault="00101CDA">
      <w:pPr>
        <w:rPr>
          <w:sz w:val="40"/>
          <w:szCs w:val="40"/>
        </w:rPr>
      </w:pPr>
      <w:r>
        <w:rPr>
          <w:sz w:val="40"/>
          <w:szCs w:val="40"/>
        </w:rPr>
        <w:t>Krankheitszeichen; Halsschmerzen, Schluckbeschwerden, Fieberansteigend und Zungen Belag.</w:t>
      </w:r>
    </w:p>
    <w:p w:rsidR="007B0968" w:rsidRDefault="007B0968">
      <w:pPr>
        <w:rPr>
          <w:sz w:val="40"/>
          <w:szCs w:val="40"/>
        </w:rPr>
      </w:pPr>
    </w:p>
    <w:p w:rsidR="00101CDA" w:rsidRDefault="00101CDA">
      <w:pPr>
        <w:rPr>
          <w:sz w:val="40"/>
          <w:szCs w:val="40"/>
        </w:rPr>
      </w:pPr>
      <w:r>
        <w:rPr>
          <w:sz w:val="40"/>
          <w:szCs w:val="40"/>
        </w:rPr>
        <w:t>Behandlung;</w:t>
      </w:r>
    </w:p>
    <w:p w:rsidR="00101CDA" w:rsidRDefault="00101CDA">
      <w:pPr>
        <w:rPr>
          <w:sz w:val="40"/>
          <w:szCs w:val="40"/>
        </w:rPr>
      </w:pPr>
      <w:r>
        <w:rPr>
          <w:sz w:val="40"/>
          <w:szCs w:val="40"/>
        </w:rPr>
        <w:t>-20-30Tr Zitronensaft in heisses Wasser geben und Gurgeln.</w:t>
      </w:r>
    </w:p>
    <w:p w:rsidR="00101CDA" w:rsidRDefault="00101CDA">
      <w:pPr>
        <w:rPr>
          <w:sz w:val="40"/>
          <w:szCs w:val="40"/>
        </w:rPr>
      </w:pPr>
      <w:r>
        <w:rPr>
          <w:sz w:val="40"/>
          <w:szCs w:val="40"/>
        </w:rPr>
        <w:t>-Kamillentee</w:t>
      </w:r>
    </w:p>
    <w:p w:rsidR="007B0968" w:rsidRDefault="007B0968">
      <w:pPr>
        <w:rPr>
          <w:sz w:val="40"/>
          <w:szCs w:val="40"/>
        </w:rPr>
      </w:pPr>
    </w:p>
    <w:p w:rsidR="00101CDA" w:rsidRDefault="00101CDA">
      <w:pPr>
        <w:rPr>
          <w:sz w:val="40"/>
          <w:szCs w:val="40"/>
        </w:rPr>
      </w:pPr>
      <w:r>
        <w:rPr>
          <w:sz w:val="40"/>
          <w:szCs w:val="40"/>
        </w:rPr>
        <w:t>Wichtig</w:t>
      </w:r>
    </w:p>
    <w:p w:rsidR="00101CDA" w:rsidRDefault="00101CDA">
      <w:pPr>
        <w:rPr>
          <w:sz w:val="40"/>
          <w:szCs w:val="40"/>
        </w:rPr>
      </w:pPr>
      <w:r>
        <w:rPr>
          <w:sz w:val="40"/>
          <w:szCs w:val="40"/>
        </w:rPr>
        <w:lastRenderedPageBreak/>
        <w:t>Nach jeder Mahlzeit Mund Spülen mit Zitronenwasser oder Salzwasser.</w:t>
      </w:r>
    </w:p>
    <w:p w:rsidR="00101CDA" w:rsidRDefault="00101CDA">
      <w:pPr>
        <w:rPr>
          <w:sz w:val="40"/>
          <w:szCs w:val="40"/>
        </w:rPr>
      </w:pPr>
    </w:p>
    <w:p w:rsidR="007B0968" w:rsidRDefault="007B0968">
      <w:pPr>
        <w:rPr>
          <w:sz w:val="40"/>
          <w:szCs w:val="40"/>
        </w:rPr>
      </w:pPr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t>Husten</w:t>
      </w:r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t>Ursache; Der Husten kommt durch Entzündung der oberen Atemwege.</w:t>
      </w:r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t>Behandlung</w:t>
      </w:r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t>-Inhalieren</w:t>
      </w:r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t>-Fussbad</w:t>
      </w:r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t>-Sitzbad</w:t>
      </w:r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t>-Zwiebelbauch Wickel</w:t>
      </w:r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t>-Gurgeln mit Leinsamen Wasser</w:t>
      </w:r>
    </w:p>
    <w:p w:rsidR="0038262A" w:rsidRDefault="0038262A">
      <w:pPr>
        <w:rPr>
          <w:sz w:val="40"/>
          <w:szCs w:val="40"/>
        </w:rPr>
      </w:pPr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t>Innerlich</w:t>
      </w:r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t>-Lindenblütentee</w:t>
      </w:r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t>-Kamillentee</w:t>
      </w:r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t>-Leichte Kost</w:t>
      </w:r>
    </w:p>
    <w:p w:rsidR="0038262A" w:rsidRDefault="0038262A">
      <w:pPr>
        <w:rPr>
          <w:sz w:val="40"/>
          <w:szCs w:val="40"/>
        </w:rPr>
      </w:pPr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lastRenderedPageBreak/>
        <w:t>Lungenentzündung</w:t>
      </w:r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t>Es gibt einige verschiedene Lungenentzündung. Die klassische kruppöse Lungenentzündung tritt plötzlich auf, verläuft sehr schnell und wird manchmal chronisch.</w:t>
      </w:r>
    </w:p>
    <w:p w:rsidR="007B0968" w:rsidRDefault="007B0968">
      <w:pPr>
        <w:rPr>
          <w:sz w:val="40"/>
          <w:szCs w:val="40"/>
        </w:rPr>
      </w:pPr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t>Ursachen; Durch Bakterien bei verschiedenen Erkältungskrankheiten verursachen.</w:t>
      </w:r>
    </w:p>
    <w:p w:rsidR="0038262A" w:rsidRDefault="0038262A">
      <w:pPr>
        <w:rPr>
          <w:sz w:val="40"/>
          <w:szCs w:val="40"/>
        </w:rPr>
      </w:pPr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t>Krankheitszeichen</w:t>
      </w:r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t>-Frösteln bis Schüttelfrost</w:t>
      </w:r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t>-Fieber</w:t>
      </w:r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t>Komplikationen; Trockene, Feuchte, Eitrige Rippfellentzündung bis hin Lungenabszess.</w:t>
      </w:r>
    </w:p>
    <w:p w:rsidR="003F5138" w:rsidRDefault="003F5138">
      <w:pPr>
        <w:rPr>
          <w:sz w:val="40"/>
          <w:szCs w:val="40"/>
        </w:rPr>
      </w:pPr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t>Aussicht Heilung</w:t>
      </w:r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t>Gefährte sind klein Kinder und alte Menschen mit Nieren und Herzerkrankungen.</w:t>
      </w:r>
    </w:p>
    <w:p w:rsidR="003F5138" w:rsidRDefault="003F5138">
      <w:pPr>
        <w:rPr>
          <w:sz w:val="40"/>
          <w:szCs w:val="40"/>
        </w:rPr>
      </w:pPr>
    </w:p>
    <w:p w:rsidR="001178CB" w:rsidRDefault="001178CB">
      <w:pPr>
        <w:rPr>
          <w:sz w:val="40"/>
          <w:szCs w:val="40"/>
        </w:rPr>
      </w:pPr>
      <w:bookmarkStart w:id="0" w:name="_GoBack"/>
      <w:bookmarkEnd w:id="0"/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lastRenderedPageBreak/>
        <w:t>Behandlung</w:t>
      </w:r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t>Immer Facharzt beiziehen!!</w:t>
      </w:r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t>-Wegwarten Tee</w:t>
      </w:r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t>-Pfefferminentee</w:t>
      </w:r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t>-Leichte Kost</w:t>
      </w:r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t>-Bettruhe</w:t>
      </w:r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t>-Sprechverbot</w:t>
      </w:r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t>- wenn nötig Lagerung im Bette</w:t>
      </w:r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t>-Viel Obst und Gemüse</w:t>
      </w:r>
    </w:p>
    <w:p w:rsidR="0038262A" w:rsidRDefault="0038262A">
      <w:pPr>
        <w:rPr>
          <w:sz w:val="40"/>
          <w:szCs w:val="40"/>
        </w:rPr>
      </w:pPr>
    </w:p>
    <w:p w:rsidR="003F5138" w:rsidRDefault="003F5138">
      <w:pPr>
        <w:rPr>
          <w:sz w:val="40"/>
          <w:szCs w:val="40"/>
        </w:rPr>
      </w:pPr>
      <w:r>
        <w:rPr>
          <w:sz w:val="40"/>
          <w:szCs w:val="40"/>
        </w:rPr>
        <w:t>Gebe Auskunft bei;</w:t>
      </w:r>
    </w:p>
    <w:p w:rsidR="003F5138" w:rsidRDefault="003F5138">
      <w:pPr>
        <w:rPr>
          <w:sz w:val="40"/>
          <w:szCs w:val="40"/>
        </w:rPr>
      </w:pPr>
      <w:r>
        <w:rPr>
          <w:sz w:val="40"/>
          <w:szCs w:val="40"/>
        </w:rPr>
        <w:t xml:space="preserve">Mandelabszess,  akuter Kehlkopfentzündung, Kehlkopfschwellung, chronischer Kehlkopfkatarrh, Kehlkopflähmung, Blutspucken, Bluthusten, Luftröhrenentzündung, chronischer Bronchitis,  Erweiterung der Bronchien Bronchiektasie, Lungenemphysem, Bronchialasthma, Lungenembolie und Lungeninfarkt,  Lungenabszess, Lungengangrän, Lungenzierrose,  Silikose Staublunge, Lungenschwellung- Lungenödem, Lungenechinokokkus, Trockene-Feuchte-Eitrige- Blutige Rippfellentzündung,  </w:t>
      </w:r>
      <w:r>
        <w:rPr>
          <w:sz w:val="40"/>
          <w:szCs w:val="40"/>
        </w:rPr>
        <w:lastRenderedPageBreak/>
        <w:t xml:space="preserve">Rippfellverwachsungen, Pneumothorax – Glasbrust, Hydrothorax Brustwassersucht, </w:t>
      </w:r>
      <w:r w:rsidR="007B0968">
        <w:rPr>
          <w:sz w:val="40"/>
          <w:szCs w:val="40"/>
        </w:rPr>
        <w:t>schwacher – eingefallener Brustkorb.</w:t>
      </w:r>
    </w:p>
    <w:p w:rsidR="007B0968" w:rsidRDefault="007B0968">
      <w:pPr>
        <w:rPr>
          <w:sz w:val="40"/>
          <w:szCs w:val="40"/>
        </w:rPr>
      </w:pPr>
    </w:p>
    <w:p w:rsidR="003F5138" w:rsidRDefault="003F5138">
      <w:pPr>
        <w:rPr>
          <w:sz w:val="40"/>
          <w:szCs w:val="40"/>
        </w:rPr>
      </w:pPr>
    </w:p>
    <w:p w:rsidR="003F5138" w:rsidRDefault="003F5138">
      <w:pPr>
        <w:rPr>
          <w:sz w:val="40"/>
          <w:szCs w:val="40"/>
        </w:rPr>
      </w:pPr>
    </w:p>
    <w:p w:rsidR="0038262A" w:rsidRDefault="0038262A">
      <w:pPr>
        <w:rPr>
          <w:sz w:val="40"/>
          <w:szCs w:val="40"/>
        </w:rPr>
      </w:pPr>
    </w:p>
    <w:p w:rsidR="0038262A" w:rsidRDefault="0038262A">
      <w:pPr>
        <w:rPr>
          <w:sz w:val="40"/>
          <w:szCs w:val="40"/>
        </w:rPr>
      </w:pPr>
    </w:p>
    <w:p w:rsidR="0038262A" w:rsidRDefault="0038262A">
      <w:pPr>
        <w:rPr>
          <w:sz w:val="40"/>
          <w:szCs w:val="40"/>
        </w:rPr>
      </w:pPr>
    </w:p>
    <w:p w:rsidR="0038262A" w:rsidRDefault="0038262A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5E35FD" w:rsidRDefault="005E35FD">
      <w:pPr>
        <w:rPr>
          <w:sz w:val="40"/>
          <w:szCs w:val="40"/>
        </w:rPr>
      </w:pPr>
    </w:p>
    <w:p w:rsidR="005E35FD" w:rsidRDefault="005E35FD">
      <w:pPr>
        <w:rPr>
          <w:sz w:val="40"/>
          <w:szCs w:val="40"/>
        </w:rPr>
      </w:pPr>
    </w:p>
    <w:p w:rsidR="005E35FD" w:rsidRPr="005E35FD" w:rsidRDefault="005E35FD">
      <w:pPr>
        <w:rPr>
          <w:sz w:val="40"/>
          <w:szCs w:val="40"/>
        </w:rPr>
      </w:pPr>
    </w:p>
    <w:sectPr w:rsidR="005E35FD" w:rsidRPr="005E35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FD"/>
    <w:rsid w:val="00101CDA"/>
    <w:rsid w:val="00104823"/>
    <w:rsid w:val="001178CB"/>
    <w:rsid w:val="0038262A"/>
    <w:rsid w:val="003F5138"/>
    <w:rsid w:val="005E35FD"/>
    <w:rsid w:val="007B0968"/>
    <w:rsid w:val="008A3737"/>
    <w:rsid w:val="0095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1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1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6</cp:revision>
  <cp:lastPrinted>2013-10-03T12:18:00Z</cp:lastPrinted>
  <dcterms:created xsi:type="dcterms:W3CDTF">2013-08-10T12:16:00Z</dcterms:created>
  <dcterms:modified xsi:type="dcterms:W3CDTF">2014-08-27T09:10:00Z</dcterms:modified>
</cp:coreProperties>
</file>